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E58" w:rsidRDefault="00AD4E58" w:rsidP="00AD4E58">
      <w:pPr>
        <w:tabs>
          <w:tab w:val="left" w:pos="0"/>
        </w:tabs>
        <w:contextualSpacing/>
        <w:jc w:val="both"/>
        <w:rPr>
          <w:b/>
          <w:bCs/>
          <w:u w:val="single"/>
        </w:rPr>
      </w:pPr>
    </w:p>
    <w:p w:rsidR="00AD4E58" w:rsidRDefault="00AD4E58" w:rsidP="00AD4E58">
      <w:pPr>
        <w:tabs>
          <w:tab w:val="left" w:pos="0"/>
        </w:tabs>
        <w:contextualSpacing/>
        <w:jc w:val="both"/>
        <w:rPr>
          <w:b/>
          <w:bCs/>
          <w:u w:val="single"/>
        </w:rPr>
      </w:pPr>
    </w:p>
    <w:p w:rsidR="00AD4E58" w:rsidRPr="00BD0C1B" w:rsidRDefault="00F224FD" w:rsidP="00AD4E58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224FD">
        <w:rPr>
          <w:rFonts w:ascii="Times New Roman" w:hAnsi="Times New Roman" w:cs="Times New Roman"/>
          <w:b/>
          <w:bCs/>
          <w:noProof/>
          <w:sz w:val="24"/>
          <w:szCs w:val="24"/>
          <w:u w:val="single"/>
          <w:lang w:eastAsia="bg-BG"/>
        </w:rPr>
        <w:drawing>
          <wp:inline distT="0" distB="0" distL="0" distR="0">
            <wp:extent cx="5760720" cy="6624828"/>
            <wp:effectExtent l="0" t="0" r="0" b="5080"/>
            <wp:docPr id="1" name="Картина 1" descr="C:\Users\user\Pictures\d7ce660a-0c07-4458-80eb-fd42b4c92d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d7ce660a-0c07-4458-80eb-fd42b4c92dd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24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4FD" w:rsidRDefault="00F224FD" w:rsidP="00827784">
      <w:pPr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24FD" w:rsidRDefault="00F224FD" w:rsidP="00827784">
      <w:pPr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24FD" w:rsidRDefault="00F224FD" w:rsidP="00827784">
      <w:pPr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24FD" w:rsidRDefault="00F224FD" w:rsidP="00827784">
      <w:pPr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24FD" w:rsidRDefault="00F224FD" w:rsidP="00827784">
      <w:pPr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7784" w:rsidRPr="00BD0C1B" w:rsidRDefault="00827784" w:rsidP="00827784">
      <w:pPr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D0C1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НАЦИОНАЛНА ПРОГРАМА </w:t>
      </w:r>
    </w:p>
    <w:p w:rsidR="00AD4E58" w:rsidRPr="00BD0C1B" w:rsidRDefault="00827784" w:rsidP="00263341">
      <w:pPr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C1B">
        <w:rPr>
          <w:rFonts w:ascii="Times New Roman" w:hAnsi="Times New Roman" w:cs="Times New Roman"/>
          <w:b/>
          <w:sz w:val="24"/>
          <w:szCs w:val="24"/>
        </w:rPr>
        <w:t xml:space="preserve"> “ХУБАВО Е В ДЕТСКАТА ГРАДИНА“</w:t>
      </w:r>
      <w:r w:rsidR="00BD0C1B">
        <w:rPr>
          <w:rFonts w:ascii="Times New Roman" w:hAnsi="Times New Roman" w:cs="Times New Roman"/>
          <w:b/>
          <w:sz w:val="24"/>
          <w:szCs w:val="24"/>
        </w:rPr>
        <w:t xml:space="preserve"> 2025 г.</w:t>
      </w:r>
    </w:p>
    <w:p w:rsidR="00827784" w:rsidRPr="00BD0C1B" w:rsidRDefault="00827784" w:rsidP="00827784">
      <w:pPr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C1B">
        <w:rPr>
          <w:rFonts w:ascii="Times New Roman" w:hAnsi="Times New Roman" w:cs="Times New Roman"/>
          <w:b/>
          <w:sz w:val="24"/>
          <w:szCs w:val="24"/>
        </w:rPr>
        <w:t xml:space="preserve">ПРОЕКТ </w:t>
      </w:r>
    </w:p>
    <w:p w:rsidR="00BD0C1B" w:rsidRPr="00BD0C1B" w:rsidRDefault="00827784" w:rsidP="00BD0C1B">
      <w:pPr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C1B">
        <w:rPr>
          <w:rFonts w:ascii="Times New Roman" w:hAnsi="Times New Roman" w:cs="Times New Roman"/>
          <w:b/>
          <w:sz w:val="24"/>
          <w:szCs w:val="24"/>
        </w:rPr>
        <w:t xml:space="preserve">„ДЕТСКА ГРАДИНА „ЗОРНИЦА“ – ТУК, КЪДЕТО ЗДРАВЕТО, ИГРИТЕ И </w:t>
      </w:r>
      <w:r w:rsidR="00BD0C1B" w:rsidRPr="00BD0C1B">
        <w:rPr>
          <w:rFonts w:ascii="Times New Roman" w:hAnsi="Times New Roman" w:cs="Times New Roman"/>
          <w:b/>
          <w:sz w:val="24"/>
          <w:szCs w:val="24"/>
        </w:rPr>
        <w:t>ИГРИТЕ И РАЗВИТИЕТО ВЪРВЯТ РЪКА ЗА РЪКА“</w:t>
      </w:r>
    </w:p>
    <w:p w:rsidR="00BD0C1B" w:rsidRPr="00BD0C1B" w:rsidRDefault="00BD0C1B" w:rsidP="00BD0C1B">
      <w:pPr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C1B">
        <w:rPr>
          <w:rFonts w:ascii="Times New Roman" w:hAnsi="Times New Roman" w:cs="Times New Roman"/>
          <w:b/>
          <w:sz w:val="24"/>
          <w:szCs w:val="24"/>
        </w:rPr>
        <w:t xml:space="preserve">ПО НАЦИОНАЛНА ПРОГРАМА </w:t>
      </w:r>
    </w:p>
    <w:p w:rsidR="00BD0C1B" w:rsidRPr="00BD0C1B" w:rsidRDefault="00BD0C1B" w:rsidP="00BD0C1B">
      <w:pPr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C1B">
        <w:rPr>
          <w:rFonts w:ascii="Times New Roman" w:hAnsi="Times New Roman" w:cs="Times New Roman"/>
          <w:b/>
          <w:sz w:val="24"/>
          <w:szCs w:val="24"/>
        </w:rPr>
        <w:t xml:space="preserve"> “ХУБАВО Е В ДЕТСКАТА ГРАДИНА“</w:t>
      </w:r>
    </w:p>
    <w:p w:rsidR="00263341" w:rsidRPr="00BD0C1B" w:rsidRDefault="00BD0C1B" w:rsidP="00BD0C1B">
      <w:pPr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C1B">
        <w:rPr>
          <w:rFonts w:ascii="Times New Roman" w:hAnsi="Times New Roman" w:cs="Times New Roman"/>
          <w:b/>
          <w:sz w:val="24"/>
          <w:szCs w:val="24"/>
        </w:rPr>
        <w:t>ДЕТСКА ГРАДИНА „ЗОРНИЦА“ – гр. Сливен</w:t>
      </w:r>
    </w:p>
    <w:p w:rsidR="00AD4E58" w:rsidRPr="00466E26" w:rsidRDefault="00AD4E58" w:rsidP="00AD4E58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66E26" w:rsidRPr="00466E26" w:rsidRDefault="00466E26" w:rsidP="00466E26">
      <w:pPr>
        <w:tabs>
          <w:tab w:val="left" w:pos="0"/>
        </w:tabs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sz w:val="24"/>
          <w:szCs w:val="24"/>
        </w:rPr>
        <w:t xml:space="preserve">Проектът е ориентиран към  насърчаване на здравословен начин на живот, както при 4 – 5 годишните деца, така и при децата със специални образователни потребности, чрез организиране на допълнителна физическа активност и разширяване на представите за здравословното хранене и неговата полезност. Цялостната идея се базира върху желание за промяна в подхода към оползотворяване на времето за допълнителни дейности в детската градина. Отправна точка са иновативните решения, свързани с използване на </w:t>
      </w:r>
      <w:proofErr w:type="spellStart"/>
      <w:r w:rsidRPr="00466E26">
        <w:rPr>
          <w:rFonts w:ascii="Times New Roman" w:hAnsi="Times New Roman" w:cs="Times New Roman"/>
          <w:sz w:val="24"/>
          <w:szCs w:val="24"/>
        </w:rPr>
        <w:t>анимативния</w:t>
      </w:r>
      <w:proofErr w:type="spellEnd"/>
      <w:r w:rsidRPr="00466E26">
        <w:rPr>
          <w:rFonts w:ascii="Times New Roman" w:hAnsi="Times New Roman" w:cs="Times New Roman"/>
          <w:sz w:val="24"/>
          <w:szCs w:val="24"/>
        </w:rPr>
        <w:t xml:space="preserve"> подход и конкретно на </w:t>
      </w:r>
      <w:proofErr w:type="spellStart"/>
      <w:r w:rsidRPr="00466E26">
        <w:rPr>
          <w:rFonts w:ascii="Times New Roman" w:hAnsi="Times New Roman" w:cs="Times New Roman"/>
          <w:sz w:val="24"/>
          <w:szCs w:val="24"/>
        </w:rPr>
        <w:t>педагогичската</w:t>
      </w:r>
      <w:proofErr w:type="spellEnd"/>
      <w:r w:rsidRPr="00466E26">
        <w:rPr>
          <w:rFonts w:ascii="Times New Roman" w:hAnsi="Times New Roman" w:cs="Times New Roman"/>
          <w:sz w:val="24"/>
          <w:szCs w:val="24"/>
        </w:rPr>
        <w:t xml:space="preserve"> анимация като интерактивно средство, стимулиращо учене чрез преживяване, инициатива и желание за активно участие у децата.</w:t>
      </w:r>
    </w:p>
    <w:p w:rsidR="00AD4E58" w:rsidRPr="00466E26" w:rsidRDefault="00AD4E58" w:rsidP="00AD4E58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D4E58" w:rsidRPr="00466E26" w:rsidRDefault="00AD4E58" w:rsidP="00AD4E58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D4E58" w:rsidRPr="00466E26" w:rsidRDefault="00AD4E58" w:rsidP="00AD4E58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66E26">
        <w:rPr>
          <w:rFonts w:ascii="Times New Roman" w:hAnsi="Times New Roman" w:cs="Times New Roman"/>
          <w:b/>
          <w:bCs/>
          <w:sz w:val="24"/>
          <w:szCs w:val="24"/>
          <w:u w:val="single"/>
        </w:rPr>
        <w:t>Цели на проекта:</w:t>
      </w:r>
    </w:p>
    <w:p w:rsidR="00AD4E58" w:rsidRPr="00466E26" w:rsidRDefault="00AD4E58" w:rsidP="00AD4E58">
      <w:pPr>
        <w:numPr>
          <w:ilvl w:val="0"/>
          <w:numId w:val="3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bCs/>
          <w:sz w:val="24"/>
          <w:szCs w:val="24"/>
        </w:rPr>
        <w:t>Насърчаване на здравословен начин на живот</w:t>
      </w:r>
      <w:r w:rsidRPr="00466E26">
        <w:rPr>
          <w:rFonts w:ascii="Times New Roman" w:hAnsi="Times New Roman" w:cs="Times New Roman"/>
          <w:sz w:val="24"/>
          <w:szCs w:val="24"/>
        </w:rPr>
        <w:t xml:space="preserve"> в най – ранна детска възраст чрез увеличаване на физическата активност и ориентиране  към здравословното хранене;</w:t>
      </w:r>
    </w:p>
    <w:p w:rsidR="00AD4E58" w:rsidRPr="00466E26" w:rsidRDefault="00AD4E58" w:rsidP="00AD4E58">
      <w:pPr>
        <w:numPr>
          <w:ilvl w:val="0"/>
          <w:numId w:val="3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bCs/>
          <w:sz w:val="24"/>
          <w:szCs w:val="24"/>
        </w:rPr>
        <w:t xml:space="preserve">Интегриране на </w:t>
      </w:r>
      <w:proofErr w:type="spellStart"/>
      <w:r w:rsidRPr="00466E26">
        <w:rPr>
          <w:rFonts w:ascii="Times New Roman" w:hAnsi="Times New Roman" w:cs="Times New Roman"/>
          <w:bCs/>
          <w:sz w:val="24"/>
          <w:szCs w:val="24"/>
        </w:rPr>
        <w:t>анимативния</w:t>
      </w:r>
      <w:proofErr w:type="spellEnd"/>
      <w:r w:rsidRPr="00466E26">
        <w:rPr>
          <w:rFonts w:ascii="Times New Roman" w:hAnsi="Times New Roman" w:cs="Times New Roman"/>
          <w:bCs/>
          <w:sz w:val="24"/>
          <w:szCs w:val="24"/>
        </w:rPr>
        <w:t xml:space="preserve"> подход</w:t>
      </w:r>
      <w:r w:rsidRPr="00466E26">
        <w:rPr>
          <w:rFonts w:ascii="Times New Roman" w:hAnsi="Times New Roman" w:cs="Times New Roman"/>
          <w:sz w:val="24"/>
          <w:szCs w:val="24"/>
        </w:rPr>
        <w:t xml:space="preserve"> в процеса на педагогическо взаимодействие;</w:t>
      </w:r>
    </w:p>
    <w:p w:rsidR="00AD4E58" w:rsidRPr="00466E26" w:rsidRDefault="00AD4E58" w:rsidP="00AD4E58">
      <w:pPr>
        <w:numPr>
          <w:ilvl w:val="0"/>
          <w:numId w:val="3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sz w:val="24"/>
          <w:szCs w:val="24"/>
        </w:rPr>
        <w:t>Въвеждане на иновативна практика при организиране на допълнителните дейности в детската градина чрез внедряване на допълнителна иновативна форма – педагогическа анимация;</w:t>
      </w:r>
    </w:p>
    <w:p w:rsidR="00AD4E58" w:rsidRPr="00466E26" w:rsidRDefault="00AD4E58" w:rsidP="00AD4E58">
      <w:pPr>
        <w:numPr>
          <w:ilvl w:val="0"/>
          <w:numId w:val="3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bCs/>
          <w:sz w:val="24"/>
          <w:szCs w:val="24"/>
        </w:rPr>
        <w:t>Създаване и разширяване на стимулираща и подкрепяща образователна среда</w:t>
      </w:r>
      <w:r w:rsidRPr="00466E26">
        <w:rPr>
          <w:rFonts w:ascii="Times New Roman" w:hAnsi="Times New Roman" w:cs="Times New Roman"/>
          <w:sz w:val="24"/>
          <w:szCs w:val="24"/>
        </w:rPr>
        <w:t>, която обединява двигателна активност, игра, творчество и емоционално развитие;</w:t>
      </w:r>
    </w:p>
    <w:p w:rsidR="00AD4E58" w:rsidRPr="00466E26" w:rsidRDefault="00AD4E58" w:rsidP="00AD4E58">
      <w:pPr>
        <w:numPr>
          <w:ilvl w:val="0"/>
          <w:numId w:val="3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bCs/>
          <w:sz w:val="24"/>
          <w:szCs w:val="24"/>
        </w:rPr>
        <w:t>Повишаване на социалните умения, емоционалната интелигентност и самоувереността</w:t>
      </w:r>
      <w:r w:rsidRPr="00466E26">
        <w:rPr>
          <w:rFonts w:ascii="Times New Roman" w:hAnsi="Times New Roman" w:cs="Times New Roman"/>
          <w:sz w:val="24"/>
          <w:szCs w:val="24"/>
        </w:rPr>
        <w:t xml:space="preserve"> на децата чрез участие в педагогическа анимация;</w:t>
      </w:r>
    </w:p>
    <w:p w:rsidR="00AD4E58" w:rsidRPr="00466E26" w:rsidRDefault="00AD4E58" w:rsidP="00AD4E58">
      <w:pPr>
        <w:pStyle w:val="a3"/>
        <w:numPr>
          <w:ilvl w:val="0"/>
          <w:numId w:val="3"/>
        </w:numPr>
      </w:pPr>
      <w:r w:rsidRPr="00466E26">
        <w:t>Активно приобщаване на деца със специални образователни потребности;</w:t>
      </w:r>
    </w:p>
    <w:p w:rsidR="00AD4E58" w:rsidRPr="00466E26" w:rsidRDefault="00AD4E58" w:rsidP="00AD4E58">
      <w:pPr>
        <w:pStyle w:val="a3"/>
        <w:numPr>
          <w:ilvl w:val="0"/>
          <w:numId w:val="3"/>
        </w:numPr>
      </w:pPr>
      <w:r w:rsidRPr="00466E26">
        <w:t>Стимулиране и разширяване на родителската подкрепа.</w:t>
      </w:r>
    </w:p>
    <w:p w:rsidR="00AD4E58" w:rsidRPr="00466E26" w:rsidRDefault="00AD4E58" w:rsidP="00AD4E58">
      <w:pPr>
        <w:tabs>
          <w:tab w:val="left" w:pos="0"/>
        </w:tabs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4E58" w:rsidRPr="00466E26" w:rsidRDefault="00AD4E58" w:rsidP="00AD4E58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4E58" w:rsidRPr="00466E26" w:rsidRDefault="00AD4E58" w:rsidP="00AD4E58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66E26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Задачи:</w:t>
      </w:r>
    </w:p>
    <w:p w:rsidR="00AD4E58" w:rsidRPr="00466E26" w:rsidRDefault="00AD4E58" w:rsidP="00AD4E58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D4E58" w:rsidRPr="00466E26" w:rsidRDefault="00AD4E58" w:rsidP="00AD4E58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6E26">
        <w:rPr>
          <w:rFonts w:ascii="Times New Roman" w:hAnsi="Times New Roman" w:cs="Times New Roman"/>
          <w:b/>
          <w:bCs/>
          <w:sz w:val="24"/>
          <w:szCs w:val="24"/>
        </w:rPr>
        <w:t>Образователни задачи</w:t>
      </w:r>
    </w:p>
    <w:p w:rsidR="00AD4E58" w:rsidRPr="00466E26" w:rsidRDefault="00AD4E58" w:rsidP="00AD4E58">
      <w:pPr>
        <w:numPr>
          <w:ilvl w:val="0"/>
          <w:numId w:val="4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sz w:val="24"/>
          <w:szCs w:val="24"/>
        </w:rPr>
        <w:t>Обогатяване знанията на децата за здравословното хранене и неговото значение;</w:t>
      </w:r>
    </w:p>
    <w:p w:rsidR="00AD4E58" w:rsidRPr="00466E26" w:rsidRDefault="00AD4E58" w:rsidP="00AD4E58">
      <w:pPr>
        <w:numPr>
          <w:ilvl w:val="0"/>
          <w:numId w:val="4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sz w:val="24"/>
          <w:szCs w:val="24"/>
        </w:rPr>
        <w:lastRenderedPageBreak/>
        <w:t>Развиване на двигателни умения чрез включване в разнообразни физически активности;</w:t>
      </w:r>
    </w:p>
    <w:p w:rsidR="00AD4E58" w:rsidRPr="00466E26" w:rsidRDefault="00AD4E58" w:rsidP="00AD4E58">
      <w:pPr>
        <w:numPr>
          <w:ilvl w:val="0"/>
          <w:numId w:val="4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sz w:val="24"/>
          <w:szCs w:val="24"/>
        </w:rPr>
        <w:t>Въвеждане на алтернативни форми за изразяване – движение, музика, танц;</w:t>
      </w:r>
    </w:p>
    <w:p w:rsidR="00AD4E58" w:rsidRPr="00466E26" w:rsidRDefault="00AD4E58" w:rsidP="00AD4E58">
      <w:pPr>
        <w:numPr>
          <w:ilvl w:val="0"/>
          <w:numId w:val="4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sz w:val="24"/>
          <w:szCs w:val="24"/>
        </w:rPr>
        <w:t>Създаване на условия за учене и усъвършенстване чрез преживяване, игра и забавление.</w:t>
      </w:r>
    </w:p>
    <w:p w:rsidR="00AD4E58" w:rsidRPr="00466E26" w:rsidRDefault="00AD4E58" w:rsidP="00AD4E58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D4E58" w:rsidRPr="00466E26" w:rsidRDefault="00AD4E58" w:rsidP="00AD4E58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6E26">
        <w:rPr>
          <w:rFonts w:ascii="Times New Roman" w:hAnsi="Times New Roman" w:cs="Times New Roman"/>
          <w:b/>
          <w:bCs/>
          <w:sz w:val="24"/>
          <w:szCs w:val="24"/>
        </w:rPr>
        <w:t>Възпитателни задачи</w:t>
      </w:r>
    </w:p>
    <w:p w:rsidR="00AD4E58" w:rsidRPr="00466E26" w:rsidRDefault="00AD4E58" w:rsidP="00AD4E58">
      <w:pPr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sz w:val="24"/>
          <w:szCs w:val="24"/>
        </w:rPr>
        <w:t>Изграждане на положителни нагласи към здравето, двигателната активност и груповата принадлежност;</w:t>
      </w:r>
    </w:p>
    <w:p w:rsidR="00AD4E58" w:rsidRPr="00466E26" w:rsidRDefault="00AD4E58" w:rsidP="00AD4E58">
      <w:pPr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sz w:val="24"/>
          <w:szCs w:val="24"/>
        </w:rPr>
        <w:t>Формиране на толерантност към индивидуалните различия и разширяване на подкрепата за приобщаване;</w:t>
      </w:r>
    </w:p>
    <w:p w:rsidR="00AD4E58" w:rsidRPr="00466E26" w:rsidRDefault="00AD4E58" w:rsidP="00AD4E58">
      <w:pPr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sz w:val="24"/>
          <w:szCs w:val="24"/>
        </w:rPr>
        <w:t>Насърчаване на емоционална стабилност, самооценка и самоконтрол;</w:t>
      </w:r>
    </w:p>
    <w:p w:rsidR="00AD4E58" w:rsidRPr="00466E26" w:rsidRDefault="00AD4E58" w:rsidP="00AD4E58">
      <w:pPr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sz w:val="24"/>
          <w:szCs w:val="24"/>
        </w:rPr>
        <w:t>Създаване на устойчив модел за сътрудничество между деца, учители и родители.</w:t>
      </w:r>
    </w:p>
    <w:p w:rsidR="00AD4E58" w:rsidRPr="00466E26" w:rsidRDefault="00AD4E58" w:rsidP="00AD4E58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4E58" w:rsidRPr="00466E26" w:rsidRDefault="00AD4E58" w:rsidP="00AD4E58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66E26">
        <w:rPr>
          <w:rFonts w:ascii="Times New Roman" w:hAnsi="Times New Roman" w:cs="Times New Roman"/>
          <w:b/>
          <w:bCs/>
          <w:sz w:val="24"/>
          <w:szCs w:val="24"/>
          <w:u w:val="single"/>
        </w:rPr>
        <w:t>Очаквани резултати:</w:t>
      </w:r>
    </w:p>
    <w:p w:rsidR="00AD4E58" w:rsidRPr="00466E26" w:rsidRDefault="00AD4E58" w:rsidP="00AD4E58">
      <w:pPr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bCs/>
          <w:sz w:val="24"/>
          <w:szCs w:val="24"/>
        </w:rPr>
        <w:t>Повишена физическа активност</w:t>
      </w:r>
      <w:r w:rsidRPr="00466E26">
        <w:rPr>
          <w:rFonts w:ascii="Times New Roman" w:hAnsi="Times New Roman" w:cs="Times New Roman"/>
          <w:sz w:val="24"/>
          <w:szCs w:val="24"/>
        </w:rPr>
        <w:t xml:space="preserve"> и интерес към движение сред децата;</w:t>
      </w:r>
    </w:p>
    <w:p w:rsidR="00AD4E58" w:rsidRPr="00466E26" w:rsidRDefault="00AD4E58" w:rsidP="00AD4E58">
      <w:pPr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bCs/>
          <w:sz w:val="24"/>
          <w:szCs w:val="24"/>
        </w:rPr>
        <w:t>Подобрени социални взаимодействия</w:t>
      </w:r>
      <w:r w:rsidRPr="00466E26">
        <w:rPr>
          <w:rFonts w:ascii="Times New Roman" w:hAnsi="Times New Roman" w:cs="Times New Roman"/>
          <w:sz w:val="24"/>
          <w:szCs w:val="24"/>
        </w:rPr>
        <w:t xml:space="preserve"> – сътрудничество, толерантност, доверие;</w:t>
      </w:r>
    </w:p>
    <w:p w:rsidR="00AD4E58" w:rsidRPr="00466E26" w:rsidRDefault="00AD4E58" w:rsidP="00AD4E58">
      <w:pPr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bCs/>
          <w:sz w:val="24"/>
          <w:szCs w:val="24"/>
        </w:rPr>
        <w:t>Развити мотивираност, креативност и въображение</w:t>
      </w:r>
      <w:r w:rsidRPr="00466E26">
        <w:rPr>
          <w:rFonts w:ascii="Times New Roman" w:hAnsi="Times New Roman" w:cs="Times New Roman"/>
          <w:sz w:val="24"/>
          <w:szCs w:val="24"/>
        </w:rPr>
        <w:t xml:space="preserve"> чрез участие в </w:t>
      </w:r>
      <w:proofErr w:type="spellStart"/>
      <w:r w:rsidRPr="00466E26">
        <w:rPr>
          <w:rFonts w:ascii="Times New Roman" w:hAnsi="Times New Roman" w:cs="Times New Roman"/>
          <w:sz w:val="24"/>
          <w:szCs w:val="24"/>
        </w:rPr>
        <w:t>анимативни</w:t>
      </w:r>
      <w:proofErr w:type="spellEnd"/>
      <w:r w:rsidRPr="00466E26">
        <w:rPr>
          <w:rFonts w:ascii="Times New Roman" w:hAnsi="Times New Roman" w:cs="Times New Roman"/>
          <w:sz w:val="24"/>
          <w:szCs w:val="24"/>
        </w:rPr>
        <w:t xml:space="preserve"> дейности;</w:t>
      </w:r>
    </w:p>
    <w:p w:rsidR="00AD4E58" w:rsidRPr="00466E26" w:rsidRDefault="00AD4E58" w:rsidP="00AD4E58">
      <w:pPr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bCs/>
          <w:sz w:val="24"/>
          <w:szCs w:val="24"/>
        </w:rPr>
        <w:t>Формирани основни полезни навици</w:t>
      </w:r>
      <w:r w:rsidRPr="00466E26">
        <w:rPr>
          <w:rFonts w:ascii="Times New Roman" w:hAnsi="Times New Roman" w:cs="Times New Roman"/>
          <w:sz w:val="24"/>
          <w:szCs w:val="24"/>
        </w:rPr>
        <w:t xml:space="preserve"> – движение, балансирано хранене, хигиена;</w:t>
      </w:r>
    </w:p>
    <w:p w:rsidR="00AD4E58" w:rsidRPr="00466E26" w:rsidRDefault="00AD4E58" w:rsidP="00AD4E58">
      <w:pPr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bCs/>
          <w:sz w:val="24"/>
          <w:szCs w:val="24"/>
        </w:rPr>
        <w:t>Повишени интерес, ангажираност и емоционално удовлетворение</w:t>
      </w:r>
      <w:r w:rsidRPr="00466E26">
        <w:rPr>
          <w:rFonts w:ascii="Times New Roman" w:hAnsi="Times New Roman" w:cs="Times New Roman"/>
          <w:sz w:val="24"/>
          <w:szCs w:val="24"/>
        </w:rPr>
        <w:t xml:space="preserve"> от преживяванията в детската градина;</w:t>
      </w:r>
    </w:p>
    <w:p w:rsidR="00AD4E58" w:rsidRPr="00466E26" w:rsidRDefault="00AD4E58" w:rsidP="00AD4E58">
      <w:pPr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bCs/>
          <w:sz w:val="24"/>
          <w:szCs w:val="24"/>
        </w:rPr>
        <w:t>Осигурена приобщаваща среда</w:t>
      </w:r>
      <w:r w:rsidRPr="00466E26">
        <w:rPr>
          <w:rFonts w:ascii="Times New Roman" w:hAnsi="Times New Roman" w:cs="Times New Roman"/>
          <w:sz w:val="24"/>
          <w:szCs w:val="24"/>
        </w:rPr>
        <w:t xml:space="preserve"> в подкрепа на деца със СОП и деца с трудности в поведението;</w:t>
      </w:r>
    </w:p>
    <w:p w:rsidR="00AD4E58" w:rsidRPr="00466E26" w:rsidRDefault="00AD4E58" w:rsidP="00AD4E58">
      <w:pPr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bCs/>
          <w:sz w:val="24"/>
          <w:szCs w:val="24"/>
        </w:rPr>
        <w:t>Квалифицирани педагогически екипи</w:t>
      </w:r>
      <w:r w:rsidRPr="00466E26">
        <w:rPr>
          <w:rFonts w:ascii="Times New Roman" w:hAnsi="Times New Roman" w:cs="Times New Roman"/>
          <w:sz w:val="24"/>
          <w:szCs w:val="24"/>
        </w:rPr>
        <w:t>, прилагащи педагогическата анимация в практиката;</w:t>
      </w:r>
    </w:p>
    <w:p w:rsidR="00AD4E58" w:rsidRPr="00466E26" w:rsidRDefault="00AD4E58" w:rsidP="00AD4E58">
      <w:pPr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E26">
        <w:rPr>
          <w:rFonts w:ascii="Times New Roman" w:hAnsi="Times New Roman" w:cs="Times New Roman"/>
          <w:bCs/>
          <w:sz w:val="24"/>
          <w:szCs w:val="24"/>
        </w:rPr>
        <w:t>Устойчив модел на взаимодействие с родителите</w:t>
      </w:r>
      <w:r w:rsidRPr="00466E26">
        <w:rPr>
          <w:rFonts w:ascii="Times New Roman" w:hAnsi="Times New Roman" w:cs="Times New Roman"/>
          <w:sz w:val="24"/>
          <w:szCs w:val="24"/>
        </w:rPr>
        <w:t>, включени в инициативите.</w:t>
      </w:r>
    </w:p>
    <w:p w:rsidR="00AD4E58" w:rsidRPr="00466E26" w:rsidRDefault="00AD4E58" w:rsidP="00AD4E58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7A63" w:rsidRPr="00466E26" w:rsidRDefault="00347A63" w:rsidP="00FB0CC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47A63" w:rsidRPr="00466E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B7B20"/>
    <w:multiLevelType w:val="multilevel"/>
    <w:tmpl w:val="7B86642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>
    <w:nsid w:val="327441DE"/>
    <w:multiLevelType w:val="multilevel"/>
    <w:tmpl w:val="59AA3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92703C"/>
    <w:multiLevelType w:val="multilevel"/>
    <w:tmpl w:val="19F08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035755"/>
    <w:multiLevelType w:val="multilevel"/>
    <w:tmpl w:val="30B63DD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CFC23AA"/>
    <w:multiLevelType w:val="multilevel"/>
    <w:tmpl w:val="3CB44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480AAE"/>
    <w:multiLevelType w:val="multilevel"/>
    <w:tmpl w:val="C3B2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  <w:i w:val="0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b/>
        <w:i w:val="0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  <w:i w:val="0"/>
        <w:color w:val="auto"/>
        <w:sz w:val="24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841"/>
    <w:rsid w:val="000F5920"/>
    <w:rsid w:val="001F315A"/>
    <w:rsid w:val="00263341"/>
    <w:rsid w:val="002F6AAD"/>
    <w:rsid w:val="00347A63"/>
    <w:rsid w:val="00466E26"/>
    <w:rsid w:val="004A03F0"/>
    <w:rsid w:val="006101E1"/>
    <w:rsid w:val="006324EA"/>
    <w:rsid w:val="00694841"/>
    <w:rsid w:val="00827784"/>
    <w:rsid w:val="00A01384"/>
    <w:rsid w:val="00AD4E58"/>
    <w:rsid w:val="00AF1E69"/>
    <w:rsid w:val="00BD0C1B"/>
    <w:rsid w:val="00C93530"/>
    <w:rsid w:val="00D504BE"/>
    <w:rsid w:val="00DA306A"/>
    <w:rsid w:val="00E74A8E"/>
    <w:rsid w:val="00F224FD"/>
    <w:rsid w:val="00FB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A929F8-2C85-43A6-A13D-A4698BDD8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port-1">
    <w:name w:val="Report-1"/>
    <w:basedOn w:val="a"/>
    <w:rsid w:val="00AD4E58"/>
    <w:pPr>
      <w:widowControl w:val="0"/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3">
    <w:name w:val="List Paragraph"/>
    <w:basedOn w:val="a"/>
    <w:uiPriority w:val="34"/>
    <w:qFormat/>
    <w:rsid w:val="00AD4E58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263341"/>
    <w:rPr>
      <w:b/>
      <w:bCs/>
    </w:rPr>
  </w:style>
  <w:style w:type="paragraph" w:styleId="a5">
    <w:name w:val="Normal (Web)"/>
    <w:basedOn w:val="a"/>
    <w:uiPriority w:val="99"/>
    <w:unhideWhenUsed/>
    <w:rsid w:val="00263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2025-10-29T17:11:00Z</dcterms:created>
  <dcterms:modified xsi:type="dcterms:W3CDTF">2025-11-12T07:31:00Z</dcterms:modified>
</cp:coreProperties>
</file>